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373F4" w14:textId="065AA634" w:rsidR="00FF621D" w:rsidRDefault="00FF621D" w:rsidP="00FF621D">
      <w:pPr>
        <w:pStyle w:val="Default"/>
        <w:rPr>
          <w:sz w:val="20"/>
          <w:szCs w:val="20"/>
        </w:rPr>
      </w:pPr>
    </w:p>
    <w:p w14:paraId="0F742EB6" w14:textId="77777777" w:rsidR="00FF621D" w:rsidRPr="00FF621D" w:rsidRDefault="00FF621D" w:rsidP="00FF621D">
      <w:pPr>
        <w:pStyle w:val="Default"/>
        <w:rPr>
          <w:sz w:val="40"/>
          <w:szCs w:val="40"/>
        </w:rPr>
      </w:pPr>
      <w:r w:rsidRPr="00FF621D">
        <w:rPr>
          <w:b/>
          <w:bCs/>
          <w:sz w:val="40"/>
          <w:szCs w:val="40"/>
        </w:rPr>
        <w:t xml:space="preserve">Habitats and Micro-habitats </w:t>
      </w:r>
    </w:p>
    <w:p w14:paraId="7730B223" w14:textId="77777777" w:rsidR="00FF621D" w:rsidRPr="00FF621D" w:rsidRDefault="00FF621D" w:rsidP="00FF621D">
      <w:pPr>
        <w:pStyle w:val="Default"/>
        <w:rPr>
          <w:sz w:val="28"/>
          <w:szCs w:val="28"/>
        </w:rPr>
      </w:pPr>
      <w:r w:rsidRPr="00FF621D">
        <w:rPr>
          <w:b/>
          <w:bCs/>
          <w:sz w:val="28"/>
          <w:szCs w:val="28"/>
        </w:rPr>
        <w:t xml:space="preserve">Key Stage: KS1/2 </w:t>
      </w:r>
    </w:p>
    <w:p w14:paraId="222EE77F" w14:textId="77777777" w:rsidR="00FF621D" w:rsidRPr="00FF621D" w:rsidRDefault="00FF621D" w:rsidP="00FF621D">
      <w:pPr>
        <w:pStyle w:val="Default"/>
        <w:rPr>
          <w:sz w:val="28"/>
          <w:szCs w:val="28"/>
        </w:rPr>
      </w:pPr>
      <w:r w:rsidRPr="00FF621D">
        <w:rPr>
          <w:b/>
          <w:bCs/>
          <w:sz w:val="28"/>
          <w:szCs w:val="28"/>
        </w:rPr>
        <w:t xml:space="preserve">Learning Objectives: </w:t>
      </w:r>
      <w:r w:rsidRPr="00FF621D">
        <w:rPr>
          <w:sz w:val="28"/>
          <w:szCs w:val="28"/>
        </w:rPr>
        <w:t xml:space="preserve">Learn how to recognize and identify different types of trees &amp; plants and understand their importance in the local environment. </w:t>
      </w:r>
    </w:p>
    <w:p w14:paraId="7C73B37F" w14:textId="77777777" w:rsidR="00FF621D" w:rsidRPr="00FF621D" w:rsidRDefault="00FF621D" w:rsidP="00FF621D">
      <w:pPr>
        <w:pStyle w:val="Default"/>
        <w:rPr>
          <w:sz w:val="28"/>
          <w:szCs w:val="28"/>
        </w:rPr>
      </w:pPr>
      <w:r w:rsidRPr="00FF621D">
        <w:rPr>
          <w:sz w:val="28"/>
          <w:szCs w:val="28"/>
        </w:rPr>
        <w:t xml:space="preserve">Observe animal and insect habits and habitats. </w:t>
      </w:r>
    </w:p>
    <w:p w14:paraId="7DBA1076" w14:textId="77777777" w:rsidR="00FF621D" w:rsidRPr="00FF621D" w:rsidRDefault="00FF621D" w:rsidP="00FF621D">
      <w:pPr>
        <w:pStyle w:val="Default"/>
        <w:rPr>
          <w:sz w:val="28"/>
          <w:szCs w:val="28"/>
        </w:rPr>
      </w:pPr>
      <w:r w:rsidRPr="00FF621D">
        <w:rPr>
          <w:b/>
          <w:bCs/>
          <w:sz w:val="28"/>
          <w:szCs w:val="28"/>
        </w:rPr>
        <w:t xml:space="preserve">Curriculum Links: KS1 Science </w:t>
      </w:r>
      <w:r w:rsidRPr="00FF621D">
        <w:rPr>
          <w:sz w:val="28"/>
          <w:szCs w:val="28"/>
        </w:rPr>
        <w:t xml:space="preserve">Scientific Enquiry Sc1 </w:t>
      </w:r>
    </w:p>
    <w:p w14:paraId="66166C7C" w14:textId="77777777" w:rsidR="00FF621D" w:rsidRPr="00FF621D" w:rsidRDefault="00FF621D" w:rsidP="00FF621D">
      <w:pPr>
        <w:pStyle w:val="Default"/>
        <w:rPr>
          <w:sz w:val="28"/>
          <w:szCs w:val="28"/>
        </w:rPr>
      </w:pPr>
      <w:r w:rsidRPr="00FF621D">
        <w:rPr>
          <w:sz w:val="28"/>
          <w:szCs w:val="28"/>
        </w:rPr>
        <w:t xml:space="preserve">1. Ideas and evidence in science </w:t>
      </w:r>
    </w:p>
    <w:p w14:paraId="054CC75D" w14:textId="77777777" w:rsidR="00FF621D" w:rsidRPr="00FF621D" w:rsidRDefault="00FF621D" w:rsidP="00FF621D">
      <w:pPr>
        <w:pStyle w:val="Default"/>
        <w:rPr>
          <w:sz w:val="28"/>
          <w:szCs w:val="28"/>
        </w:rPr>
      </w:pPr>
      <w:r w:rsidRPr="00FF621D">
        <w:rPr>
          <w:sz w:val="28"/>
          <w:szCs w:val="28"/>
        </w:rPr>
        <w:t xml:space="preserve">Pupils should be taught that it is important to collect evidence by making observations and measurements when trying to answer a question </w:t>
      </w:r>
    </w:p>
    <w:p w14:paraId="6D88E6FE" w14:textId="77777777" w:rsidR="00FF621D" w:rsidRPr="00FF621D" w:rsidRDefault="00FF621D" w:rsidP="00FF621D">
      <w:pPr>
        <w:pStyle w:val="Default"/>
        <w:rPr>
          <w:sz w:val="28"/>
          <w:szCs w:val="28"/>
        </w:rPr>
      </w:pPr>
      <w:r w:rsidRPr="00FF621D">
        <w:rPr>
          <w:sz w:val="28"/>
          <w:szCs w:val="28"/>
        </w:rPr>
        <w:t xml:space="preserve">Life processes and living things Sc2 </w:t>
      </w:r>
    </w:p>
    <w:p w14:paraId="38127E8F" w14:textId="77777777" w:rsidR="00FF621D" w:rsidRPr="00FF621D" w:rsidRDefault="00FF621D" w:rsidP="00FF621D">
      <w:pPr>
        <w:pStyle w:val="Default"/>
        <w:rPr>
          <w:sz w:val="28"/>
          <w:szCs w:val="28"/>
        </w:rPr>
      </w:pPr>
      <w:r w:rsidRPr="00FF621D">
        <w:rPr>
          <w:sz w:val="28"/>
          <w:szCs w:val="28"/>
        </w:rPr>
        <w:t xml:space="preserve">1c. To relate life processes to animals and plants found in the local environment </w:t>
      </w:r>
    </w:p>
    <w:p w14:paraId="388DF729" w14:textId="77777777" w:rsidR="00FF621D" w:rsidRPr="00FF621D" w:rsidRDefault="00FF621D" w:rsidP="00FF621D">
      <w:pPr>
        <w:pStyle w:val="Default"/>
        <w:rPr>
          <w:sz w:val="28"/>
          <w:szCs w:val="28"/>
        </w:rPr>
      </w:pPr>
      <w:r w:rsidRPr="00FF621D">
        <w:rPr>
          <w:sz w:val="28"/>
          <w:szCs w:val="28"/>
        </w:rPr>
        <w:t xml:space="preserve">(Green plants) 3a. To recognize that plants need light and water to grow </w:t>
      </w:r>
    </w:p>
    <w:p w14:paraId="394FB71D" w14:textId="77777777" w:rsidR="00FF621D" w:rsidRPr="00FF621D" w:rsidRDefault="00FF621D" w:rsidP="00FF621D">
      <w:pPr>
        <w:pStyle w:val="Default"/>
        <w:rPr>
          <w:sz w:val="28"/>
          <w:szCs w:val="28"/>
        </w:rPr>
      </w:pPr>
      <w:r w:rsidRPr="00FF621D">
        <w:rPr>
          <w:sz w:val="28"/>
          <w:szCs w:val="28"/>
        </w:rPr>
        <w:t xml:space="preserve">(Living things in their environment) </w:t>
      </w:r>
    </w:p>
    <w:p w14:paraId="4230977F" w14:textId="77777777" w:rsidR="00FF621D" w:rsidRPr="00FF621D" w:rsidRDefault="00FF621D" w:rsidP="00FF621D">
      <w:pPr>
        <w:pStyle w:val="Default"/>
        <w:rPr>
          <w:sz w:val="28"/>
          <w:szCs w:val="28"/>
        </w:rPr>
      </w:pPr>
      <w:r w:rsidRPr="00FF621D">
        <w:rPr>
          <w:sz w:val="28"/>
          <w:szCs w:val="28"/>
        </w:rPr>
        <w:t xml:space="preserve">5a. Find out about different kinds of plants and animals in the local environment </w:t>
      </w:r>
    </w:p>
    <w:p w14:paraId="5D30B34F" w14:textId="77777777" w:rsidR="00FF621D" w:rsidRPr="00FF621D" w:rsidRDefault="00FF621D" w:rsidP="00FF621D">
      <w:pPr>
        <w:pStyle w:val="Default"/>
        <w:rPr>
          <w:sz w:val="28"/>
          <w:szCs w:val="28"/>
        </w:rPr>
      </w:pPr>
      <w:r w:rsidRPr="00FF621D">
        <w:rPr>
          <w:sz w:val="28"/>
          <w:szCs w:val="28"/>
        </w:rPr>
        <w:t xml:space="preserve">5b. Identify similarities and differences between local environments and ways in which these effect animals and plants that are found there. </w:t>
      </w:r>
    </w:p>
    <w:p w14:paraId="2D81E155" w14:textId="5EA6C984" w:rsidR="00D91471" w:rsidRDefault="00FF621D" w:rsidP="00FF621D">
      <w:pPr>
        <w:rPr>
          <w:sz w:val="28"/>
          <w:szCs w:val="28"/>
        </w:rPr>
      </w:pPr>
      <w:r w:rsidRPr="00FF621D">
        <w:rPr>
          <w:sz w:val="28"/>
          <w:szCs w:val="28"/>
        </w:rPr>
        <w:t>5c. Care for the environment</w:t>
      </w:r>
    </w:p>
    <w:p w14:paraId="79AC1D97" w14:textId="77777777" w:rsidR="00FF621D" w:rsidRDefault="00FF621D" w:rsidP="00FF621D">
      <w:pPr>
        <w:pStyle w:val="Default"/>
      </w:pPr>
    </w:p>
    <w:p w14:paraId="5AF82A22" w14:textId="77777777" w:rsidR="00FF621D" w:rsidRPr="00FF621D" w:rsidRDefault="00FF621D" w:rsidP="00FF621D">
      <w:pPr>
        <w:pStyle w:val="Default"/>
        <w:rPr>
          <w:sz w:val="28"/>
          <w:szCs w:val="28"/>
        </w:rPr>
      </w:pPr>
      <w:r w:rsidRPr="00FF621D">
        <w:rPr>
          <w:b/>
          <w:bCs/>
          <w:sz w:val="28"/>
          <w:szCs w:val="28"/>
        </w:rPr>
        <w:t xml:space="preserve">Geography Key Stage 2: </w:t>
      </w:r>
      <w:r w:rsidRPr="00FF621D">
        <w:rPr>
          <w:sz w:val="28"/>
          <w:szCs w:val="28"/>
        </w:rPr>
        <w:t xml:space="preserve">1a, b, c, e; 2a, b; 7a, c </w:t>
      </w:r>
    </w:p>
    <w:p w14:paraId="7D7532FD" w14:textId="77777777" w:rsidR="00FF621D" w:rsidRPr="00FF621D" w:rsidRDefault="00FF621D" w:rsidP="00FF621D">
      <w:pPr>
        <w:pStyle w:val="Default"/>
        <w:rPr>
          <w:sz w:val="28"/>
          <w:szCs w:val="28"/>
        </w:rPr>
      </w:pPr>
      <w:r w:rsidRPr="00FF621D">
        <w:rPr>
          <w:b/>
          <w:bCs/>
          <w:sz w:val="28"/>
          <w:szCs w:val="28"/>
        </w:rPr>
        <w:t xml:space="preserve">Science Key Stage 2: </w:t>
      </w:r>
      <w:r w:rsidRPr="00FF621D">
        <w:rPr>
          <w:sz w:val="28"/>
          <w:szCs w:val="28"/>
        </w:rPr>
        <w:t xml:space="preserve">2c, e, f, g </w:t>
      </w:r>
    </w:p>
    <w:p w14:paraId="14320F8B" w14:textId="77777777" w:rsidR="00FF621D" w:rsidRPr="00FF621D" w:rsidRDefault="00FF621D" w:rsidP="00FF621D">
      <w:pPr>
        <w:pStyle w:val="Default"/>
        <w:rPr>
          <w:sz w:val="28"/>
          <w:szCs w:val="28"/>
        </w:rPr>
      </w:pPr>
      <w:r w:rsidRPr="00FF621D">
        <w:rPr>
          <w:b/>
          <w:bCs/>
          <w:sz w:val="28"/>
          <w:szCs w:val="28"/>
        </w:rPr>
        <w:t xml:space="preserve">Key skills: </w:t>
      </w:r>
      <w:r w:rsidRPr="00FF621D">
        <w:rPr>
          <w:sz w:val="28"/>
          <w:szCs w:val="28"/>
        </w:rPr>
        <w:t xml:space="preserve">communications, application of numbers, working with others </w:t>
      </w:r>
    </w:p>
    <w:p w14:paraId="5F8B163E" w14:textId="77777777" w:rsidR="00FF621D" w:rsidRPr="00FF621D" w:rsidRDefault="00FF621D" w:rsidP="00FF621D">
      <w:pPr>
        <w:pStyle w:val="Default"/>
        <w:rPr>
          <w:sz w:val="28"/>
          <w:szCs w:val="28"/>
        </w:rPr>
      </w:pPr>
      <w:r w:rsidRPr="00FF621D">
        <w:rPr>
          <w:sz w:val="28"/>
          <w:szCs w:val="28"/>
        </w:rPr>
        <w:t xml:space="preserve">Thinking skills: information and processing skills, enquiry skills </w:t>
      </w:r>
    </w:p>
    <w:p w14:paraId="75E1450D" w14:textId="77777777" w:rsidR="00FF621D" w:rsidRPr="00FF621D" w:rsidRDefault="00FF621D" w:rsidP="00FF621D">
      <w:pPr>
        <w:pStyle w:val="Default"/>
        <w:rPr>
          <w:sz w:val="28"/>
          <w:szCs w:val="28"/>
        </w:rPr>
      </w:pPr>
      <w:r w:rsidRPr="00FF621D">
        <w:rPr>
          <w:sz w:val="28"/>
          <w:szCs w:val="28"/>
        </w:rPr>
        <w:t xml:space="preserve">Scientific and Technological Understanding M11 </w:t>
      </w:r>
    </w:p>
    <w:p w14:paraId="5E22FF94" w14:textId="77777777" w:rsidR="00FF621D" w:rsidRPr="00FF621D" w:rsidRDefault="00FF621D" w:rsidP="00FF621D">
      <w:pPr>
        <w:pStyle w:val="Default"/>
        <w:rPr>
          <w:sz w:val="28"/>
          <w:szCs w:val="28"/>
        </w:rPr>
      </w:pPr>
      <w:r w:rsidRPr="00FF621D">
        <w:rPr>
          <w:sz w:val="28"/>
          <w:szCs w:val="28"/>
        </w:rPr>
        <w:t xml:space="preserve">Children should be taught to identify, group and select materials using properties and behaviours that can be tested, and identify and group living things using observable features and other characteristics. </w:t>
      </w:r>
    </w:p>
    <w:p w14:paraId="3F8DC8BC" w14:textId="7FB3B457" w:rsidR="00FF621D" w:rsidRPr="00FF621D" w:rsidRDefault="00FF621D" w:rsidP="00FF621D">
      <w:pPr>
        <w:rPr>
          <w:sz w:val="96"/>
          <w:szCs w:val="96"/>
        </w:rPr>
      </w:pPr>
      <w:r w:rsidRPr="00FF621D">
        <w:rPr>
          <w:b/>
          <w:bCs/>
          <w:sz w:val="28"/>
          <w:szCs w:val="28"/>
        </w:rPr>
        <w:t xml:space="preserve">Workshop Description: </w:t>
      </w:r>
      <w:r w:rsidRPr="00FF621D">
        <w:rPr>
          <w:sz w:val="28"/>
          <w:szCs w:val="28"/>
        </w:rPr>
        <w:t>Walk around the museum grounds and woodlands with a member of the education team to look for different habitats, plants, trees, insects and animals. Learn all about your surroundings and identify different species. This workshop will be tailored for students of any age group who wish to take part. It will also be tailored for whichever time of year that you wish to make your booking. The workshop can be adapted to suit specific topics and include mini beast hunting.</w:t>
      </w:r>
    </w:p>
    <w:sectPr w:rsidR="00FF621D" w:rsidRPr="00FF621D" w:rsidSect="00E9094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1D"/>
    <w:rsid w:val="001F6438"/>
    <w:rsid w:val="00E4528C"/>
    <w:rsid w:val="00E90947"/>
    <w:rsid w:val="00FF6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95093BD"/>
  <w15:chartTrackingRefBased/>
  <w15:docId w15:val="{A21F8FD1-E3E8-3948-BB72-59B50DE4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621D"/>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Clarke</dc:creator>
  <cp:keywords/>
  <dc:description/>
  <cp:lastModifiedBy>Joanne Clarke</cp:lastModifiedBy>
  <cp:revision>1</cp:revision>
  <dcterms:created xsi:type="dcterms:W3CDTF">2023-01-27T13:16:00Z</dcterms:created>
  <dcterms:modified xsi:type="dcterms:W3CDTF">2023-01-27T13:18:00Z</dcterms:modified>
</cp:coreProperties>
</file>